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22"/>
        <w:gridCol w:w="3169"/>
        <w:gridCol w:w="1354"/>
        <w:gridCol w:w="1152"/>
      </w:tblGrid>
      <w:tr w14:paraId="1AA1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503C0F6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22" w:type="dxa"/>
            <w:noWrap w:val="0"/>
            <w:vAlign w:val="center"/>
          </w:tcPr>
          <w:p w14:paraId="48BFDFE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3169" w:type="dxa"/>
            <w:noWrap w:val="0"/>
            <w:vAlign w:val="center"/>
          </w:tcPr>
          <w:p w14:paraId="6257A5DC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规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格</w:t>
            </w:r>
          </w:p>
        </w:tc>
        <w:tc>
          <w:tcPr>
            <w:tcW w:w="1354" w:type="dxa"/>
            <w:noWrap w:val="0"/>
            <w:vAlign w:val="center"/>
          </w:tcPr>
          <w:p w14:paraId="1504CF0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预购数量</w:t>
            </w:r>
          </w:p>
        </w:tc>
        <w:tc>
          <w:tcPr>
            <w:tcW w:w="1152" w:type="dxa"/>
            <w:noWrap w:val="0"/>
            <w:vAlign w:val="center"/>
          </w:tcPr>
          <w:p w14:paraId="182A1AF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032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restart"/>
            <w:noWrap w:val="0"/>
            <w:vAlign w:val="center"/>
          </w:tcPr>
          <w:p w14:paraId="2A582DB0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22" w:type="dxa"/>
            <w:vMerge w:val="restart"/>
            <w:noWrap w:val="0"/>
            <w:vAlign w:val="top"/>
          </w:tcPr>
          <w:p w14:paraId="20B5591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 w14:paraId="00C7791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 w14:paraId="4AC03D52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 w14:paraId="652335F6">
            <w:pPr>
              <w:spacing w:line="520" w:lineRule="exact"/>
              <w:ind w:firstLine="622" w:firstLineChars="2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纸尿裤</w:t>
            </w:r>
          </w:p>
        </w:tc>
        <w:tc>
          <w:tcPr>
            <w:tcW w:w="3169" w:type="dxa"/>
            <w:noWrap w:val="0"/>
            <w:vAlign w:val="top"/>
          </w:tcPr>
          <w:p w14:paraId="157C812F">
            <w:pPr>
              <w:tabs>
                <w:tab w:val="left" w:pos="1022"/>
              </w:tabs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S码(60片）</w:t>
            </w:r>
          </w:p>
        </w:tc>
        <w:tc>
          <w:tcPr>
            <w:tcW w:w="1354" w:type="dxa"/>
            <w:noWrap w:val="0"/>
            <w:vAlign w:val="top"/>
          </w:tcPr>
          <w:p w14:paraId="0F5CEC0A">
            <w:pPr>
              <w:spacing w:line="240" w:lineRule="auto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6包</w:t>
            </w:r>
          </w:p>
        </w:tc>
        <w:tc>
          <w:tcPr>
            <w:tcW w:w="1152" w:type="dxa"/>
            <w:vMerge w:val="restart"/>
            <w:noWrap w:val="0"/>
            <w:vAlign w:val="top"/>
          </w:tcPr>
          <w:p w14:paraId="241EC57C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448905EC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373B04D3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34B3C2D4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报价按照市场一线品牌、普通品牌分别报价</w:t>
            </w:r>
          </w:p>
          <w:p w14:paraId="4B6FE10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2C9DF0B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7248E8E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44C67F9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268FCC5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2BD8F83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585B39C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0B99A64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5560972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5EDF6CE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7C644F1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0298C51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4EFAAF1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  <w:p w14:paraId="659DB22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报价按照市场一线品牌、普通品牌分别报价</w:t>
            </w:r>
          </w:p>
        </w:tc>
      </w:tr>
      <w:tr w14:paraId="0A4A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3C988303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641FF04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05B45AA6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M码（56片）</w:t>
            </w:r>
          </w:p>
        </w:tc>
        <w:tc>
          <w:tcPr>
            <w:tcW w:w="1354" w:type="dxa"/>
            <w:noWrap w:val="0"/>
            <w:vAlign w:val="top"/>
          </w:tcPr>
          <w:p w14:paraId="0C1E32BD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2A6AEE6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E8F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6ABFF7C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79546F0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54582E41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L码（50片）</w:t>
            </w:r>
          </w:p>
        </w:tc>
        <w:tc>
          <w:tcPr>
            <w:tcW w:w="1354" w:type="dxa"/>
            <w:noWrap w:val="0"/>
            <w:vAlign w:val="top"/>
          </w:tcPr>
          <w:p w14:paraId="527B388F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296487D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BA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14A9277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1740BA7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2053BE20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XL码（46片）</w:t>
            </w:r>
          </w:p>
        </w:tc>
        <w:tc>
          <w:tcPr>
            <w:tcW w:w="1354" w:type="dxa"/>
            <w:noWrap w:val="0"/>
            <w:vAlign w:val="top"/>
          </w:tcPr>
          <w:p w14:paraId="4C8836D3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3D52747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ED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3C563272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11F8631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1B136D89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XXL码（42片）</w:t>
            </w:r>
          </w:p>
        </w:tc>
        <w:tc>
          <w:tcPr>
            <w:tcW w:w="1354" w:type="dxa"/>
            <w:noWrap w:val="0"/>
            <w:vAlign w:val="top"/>
          </w:tcPr>
          <w:p w14:paraId="3C432DB3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78D58EA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18C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5E1C58D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6D1E39F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4737ADBF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XXXL码（38片）</w:t>
            </w:r>
          </w:p>
        </w:tc>
        <w:tc>
          <w:tcPr>
            <w:tcW w:w="1354" w:type="dxa"/>
            <w:noWrap w:val="0"/>
            <w:vAlign w:val="top"/>
          </w:tcPr>
          <w:p w14:paraId="74DD4B09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2500包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53E7350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011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restart"/>
            <w:noWrap w:val="0"/>
            <w:vAlign w:val="center"/>
          </w:tcPr>
          <w:p w14:paraId="769523FA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22" w:type="dxa"/>
            <w:vMerge w:val="restart"/>
            <w:noWrap w:val="0"/>
            <w:vAlign w:val="top"/>
          </w:tcPr>
          <w:p w14:paraId="2A5560A8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 w14:paraId="7582E85C">
            <w:pPr>
              <w:spacing w:line="520" w:lineRule="exac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  <w:p w14:paraId="24FA3DFE">
            <w:pPr>
              <w:spacing w:line="520" w:lineRule="exact"/>
              <w:ind w:firstLine="622" w:firstLineChars="20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拉拉裤</w:t>
            </w:r>
          </w:p>
        </w:tc>
        <w:tc>
          <w:tcPr>
            <w:tcW w:w="3169" w:type="dxa"/>
            <w:noWrap w:val="0"/>
            <w:vAlign w:val="top"/>
          </w:tcPr>
          <w:p w14:paraId="3F6F0C26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XL码（46片）</w:t>
            </w:r>
          </w:p>
        </w:tc>
        <w:tc>
          <w:tcPr>
            <w:tcW w:w="1354" w:type="dxa"/>
            <w:noWrap w:val="0"/>
            <w:vAlign w:val="top"/>
          </w:tcPr>
          <w:p w14:paraId="79F81DE4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2632906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C2F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Merge w:val="continue"/>
            <w:noWrap w:val="0"/>
            <w:vAlign w:val="center"/>
          </w:tcPr>
          <w:p w14:paraId="15A53D8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74C686F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0C06B9D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XXL码（42片）</w:t>
            </w:r>
          </w:p>
        </w:tc>
        <w:tc>
          <w:tcPr>
            <w:tcW w:w="1354" w:type="dxa"/>
            <w:noWrap w:val="0"/>
            <w:vAlign w:val="top"/>
          </w:tcPr>
          <w:p w14:paraId="23183CB5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0DE2FB1A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7E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3" w:type="dxa"/>
            <w:vMerge w:val="continue"/>
            <w:noWrap w:val="0"/>
            <w:vAlign w:val="center"/>
          </w:tcPr>
          <w:p w14:paraId="7FDC8B1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2FCF689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799A507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XXXL码（38片）</w:t>
            </w:r>
          </w:p>
        </w:tc>
        <w:tc>
          <w:tcPr>
            <w:tcW w:w="1354" w:type="dxa"/>
            <w:noWrap w:val="0"/>
            <w:vAlign w:val="top"/>
          </w:tcPr>
          <w:p w14:paraId="7856659B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59AF66B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EA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3" w:type="dxa"/>
            <w:vMerge w:val="continue"/>
            <w:noWrap w:val="0"/>
            <w:vAlign w:val="center"/>
          </w:tcPr>
          <w:p w14:paraId="74AFFF0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  <w:noWrap w:val="0"/>
            <w:vAlign w:val="top"/>
          </w:tcPr>
          <w:p w14:paraId="55032311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5C5511F9">
            <w:pPr>
              <w:spacing w:line="720" w:lineRule="auto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XXXXL码</w:t>
            </w:r>
          </w:p>
        </w:tc>
        <w:tc>
          <w:tcPr>
            <w:tcW w:w="1354" w:type="dxa"/>
            <w:noWrap w:val="0"/>
            <w:vAlign w:val="top"/>
          </w:tcPr>
          <w:p w14:paraId="402A879C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767DDA40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ECA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63" w:type="dxa"/>
            <w:noWrap w:val="0"/>
            <w:vAlign w:val="center"/>
          </w:tcPr>
          <w:p w14:paraId="6AE5341F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22" w:type="dxa"/>
            <w:noWrap w:val="0"/>
            <w:vAlign w:val="top"/>
          </w:tcPr>
          <w:p w14:paraId="7237F040">
            <w:pPr>
              <w:spacing w:line="720" w:lineRule="auto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成人纸尿裤</w:t>
            </w:r>
          </w:p>
        </w:tc>
        <w:tc>
          <w:tcPr>
            <w:tcW w:w="3169" w:type="dxa"/>
            <w:noWrap w:val="0"/>
            <w:vAlign w:val="top"/>
          </w:tcPr>
          <w:p w14:paraId="0909E88F">
            <w:pPr>
              <w:spacing w:line="720" w:lineRule="auto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L码</w:t>
            </w:r>
          </w:p>
        </w:tc>
        <w:tc>
          <w:tcPr>
            <w:tcW w:w="1354" w:type="dxa"/>
            <w:noWrap w:val="0"/>
            <w:vAlign w:val="top"/>
          </w:tcPr>
          <w:p w14:paraId="338D5C4C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1800包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4FCB0F16">
            <w:pPr>
              <w:spacing w:line="520" w:lineRule="exact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46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16291E7E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22" w:type="dxa"/>
            <w:noWrap w:val="0"/>
            <w:vAlign w:val="top"/>
          </w:tcPr>
          <w:p w14:paraId="09D4FC76">
            <w:pPr>
              <w:spacing w:line="520" w:lineRule="exact"/>
              <w:ind w:firstLine="311" w:firstLineChars="100"/>
              <w:jc w:val="both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成人拉拉裤</w:t>
            </w:r>
          </w:p>
        </w:tc>
        <w:tc>
          <w:tcPr>
            <w:tcW w:w="3169" w:type="dxa"/>
            <w:noWrap w:val="0"/>
            <w:vAlign w:val="top"/>
          </w:tcPr>
          <w:p w14:paraId="410AEC72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S-M码（20片）</w:t>
            </w:r>
          </w:p>
        </w:tc>
        <w:tc>
          <w:tcPr>
            <w:tcW w:w="1354" w:type="dxa"/>
            <w:noWrap w:val="0"/>
            <w:vAlign w:val="top"/>
          </w:tcPr>
          <w:p w14:paraId="103EF695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7CD9C6D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72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66C762A0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22" w:type="dxa"/>
            <w:noWrap w:val="0"/>
            <w:vAlign w:val="top"/>
          </w:tcPr>
          <w:p w14:paraId="4FD6785F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隔尿垫</w:t>
            </w:r>
          </w:p>
        </w:tc>
        <w:tc>
          <w:tcPr>
            <w:tcW w:w="3169" w:type="dxa"/>
            <w:noWrap w:val="0"/>
            <w:vAlign w:val="top"/>
          </w:tcPr>
          <w:p w14:paraId="044F1052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60cm*90cm(10片）</w:t>
            </w:r>
          </w:p>
        </w:tc>
        <w:tc>
          <w:tcPr>
            <w:tcW w:w="1354" w:type="dxa"/>
            <w:noWrap w:val="0"/>
            <w:vAlign w:val="top"/>
          </w:tcPr>
          <w:p w14:paraId="2DDD8BC4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640142A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71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05554A98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22" w:type="dxa"/>
            <w:noWrap w:val="0"/>
            <w:vAlign w:val="top"/>
          </w:tcPr>
          <w:p w14:paraId="2FF3675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一次性围嘴</w:t>
            </w:r>
          </w:p>
        </w:tc>
        <w:tc>
          <w:tcPr>
            <w:tcW w:w="3169" w:type="dxa"/>
            <w:noWrap w:val="0"/>
            <w:vAlign w:val="top"/>
          </w:tcPr>
          <w:p w14:paraId="6A5071C7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220mm*260mm</w:t>
            </w:r>
          </w:p>
        </w:tc>
        <w:tc>
          <w:tcPr>
            <w:tcW w:w="1354" w:type="dxa"/>
            <w:noWrap w:val="0"/>
            <w:vAlign w:val="top"/>
          </w:tcPr>
          <w:p w14:paraId="30E44E15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527984A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DBC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4E4FE1F9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22" w:type="dxa"/>
            <w:noWrap w:val="0"/>
            <w:vAlign w:val="top"/>
          </w:tcPr>
          <w:p w14:paraId="750E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奶嘴</w:t>
            </w:r>
          </w:p>
        </w:tc>
        <w:tc>
          <w:tcPr>
            <w:tcW w:w="3169" w:type="dxa"/>
            <w:noWrap w:val="0"/>
            <w:vAlign w:val="top"/>
          </w:tcPr>
          <w:p w14:paraId="1FB44D21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宽口径变流量硅胶奶嘴</w:t>
            </w:r>
          </w:p>
        </w:tc>
        <w:tc>
          <w:tcPr>
            <w:tcW w:w="1354" w:type="dxa"/>
            <w:noWrap w:val="0"/>
            <w:vAlign w:val="top"/>
          </w:tcPr>
          <w:p w14:paraId="2D7F7F91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100个</w:t>
            </w:r>
          </w:p>
        </w:tc>
        <w:tc>
          <w:tcPr>
            <w:tcW w:w="1152" w:type="dxa"/>
            <w:vMerge w:val="continue"/>
            <w:noWrap w:val="0"/>
            <w:vAlign w:val="center"/>
          </w:tcPr>
          <w:p w14:paraId="070EDDA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C73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76D03BEF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22" w:type="dxa"/>
            <w:noWrap w:val="0"/>
            <w:vAlign w:val="top"/>
          </w:tcPr>
          <w:p w14:paraId="058D03B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蛋白粉</w:t>
            </w:r>
          </w:p>
        </w:tc>
        <w:tc>
          <w:tcPr>
            <w:tcW w:w="3169" w:type="dxa"/>
            <w:noWrap w:val="0"/>
            <w:vAlign w:val="top"/>
          </w:tcPr>
          <w:p w14:paraId="13F05E5A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400g</w:t>
            </w:r>
          </w:p>
        </w:tc>
        <w:tc>
          <w:tcPr>
            <w:tcW w:w="1354" w:type="dxa"/>
            <w:noWrap w:val="0"/>
            <w:vAlign w:val="top"/>
          </w:tcPr>
          <w:p w14:paraId="718C7E1A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50罐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63E2F5E4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09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7A13A6ED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22" w:type="dxa"/>
            <w:noWrap w:val="0"/>
            <w:vAlign w:val="top"/>
          </w:tcPr>
          <w:p w14:paraId="37FFFC1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米粉</w:t>
            </w:r>
          </w:p>
        </w:tc>
        <w:tc>
          <w:tcPr>
            <w:tcW w:w="3169" w:type="dxa"/>
            <w:noWrap w:val="0"/>
            <w:vAlign w:val="top"/>
          </w:tcPr>
          <w:p w14:paraId="75789439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225克（25*9袋）</w:t>
            </w:r>
          </w:p>
        </w:tc>
        <w:tc>
          <w:tcPr>
            <w:tcW w:w="1354" w:type="dxa"/>
            <w:noWrap w:val="0"/>
            <w:vAlign w:val="top"/>
          </w:tcPr>
          <w:p w14:paraId="2FE032CD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120盒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64B6CA7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30D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1CC14814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22" w:type="dxa"/>
            <w:noWrap w:val="0"/>
            <w:vAlign w:val="top"/>
          </w:tcPr>
          <w:p w14:paraId="08C44ADA">
            <w:pPr>
              <w:spacing w:line="52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奶粉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段</w:t>
            </w:r>
          </w:p>
        </w:tc>
        <w:tc>
          <w:tcPr>
            <w:tcW w:w="3169" w:type="dxa"/>
            <w:noWrap w:val="0"/>
            <w:vAlign w:val="top"/>
          </w:tcPr>
          <w:p w14:paraId="555DB51A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800g</w:t>
            </w:r>
          </w:p>
        </w:tc>
        <w:tc>
          <w:tcPr>
            <w:tcW w:w="1354" w:type="dxa"/>
            <w:noWrap w:val="0"/>
            <w:vAlign w:val="top"/>
          </w:tcPr>
          <w:p w14:paraId="688EFD12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6罐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1491CB0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DC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63" w:type="dxa"/>
            <w:noWrap w:val="0"/>
            <w:vAlign w:val="center"/>
          </w:tcPr>
          <w:p w14:paraId="4D8DDC40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22" w:type="dxa"/>
            <w:noWrap w:val="0"/>
            <w:vAlign w:val="top"/>
          </w:tcPr>
          <w:p w14:paraId="550A8F82">
            <w:pPr>
              <w:spacing w:line="52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奶粉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段</w:t>
            </w:r>
          </w:p>
        </w:tc>
        <w:tc>
          <w:tcPr>
            <w:tcW w:w="3169" w:type="dxa"/>
            <w:noWrap w:val="0"/>
            <w:vAlign w:val="top"/>
          </w:tcPr>
          <w:p w14:paraId="4A05B94C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800g</w:t>
            </w:r>
          </w:p>
        </w:tc>
        <w:tc>
          <w:tcPr>
            <w:tcW w:w="1354" w:type="dxa"/>
            <w:noWrap w:val="0"/>
            <w:vAlign w:val="top"/>
          </w:tcPr>
          <w:p w14:paraId="45122232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6罐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3DE5A7B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725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001656D7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422" w:type="dxa"/>
            <w:noWrap w:val="0"/>
            <w:vAlign w:val="top"/>
          </w:tcPr>
          <w:p w14:paraId="7490A7FC">
            <w:pPr>
              <w:spacing w:line="52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奶粉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3段</w:t>
            </w:r>
          </w:p>
        </w:tc>
        <w:tc>
          <w:tcPr>
            <w:tcW w:w="3169" w:type="dxa"/>
            <w:noWrap w:val="0"/>
            <w:vAlign w:val="top"/>
          </w:tcPr>
          <w:p w14:paraId="6A37B6B1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800g</w:t>
            </w:r>
          </w:p>
        </w:tc>
        <w:tc>
          <w:tcPr>
            <w:tcW w:w="1354" w:type="dxa"/>
            <w:noWrap w:val="0"/>
            <w:vAlign w:val="top"/>
          </w:tcPr>
          <w:p w14:paraId="5AF94EFB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120罐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26966C8E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E10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5B32B9A3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422" w:type="dxa"/>
            <w:noWrap w:val="0"/>
            <w:vAlign w:val="top"/>
          </w:tcPr>
          <w:p w14:paraId="0CBDEA8C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成长奶粉</w:t>
            </w:r>
          </w:p>
        </w:tc>
        <w:tc>
          <w:tcPr>
            <w:tcW w:w="3169" w:type="dxa"/>
            <w:noWrap w:val="0"/>
            <w:vAlign w:val="top"/>
          </w:tcPr>
          <w:p w14:paraId="5992D1BD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800g</w:t>
            </w:r>
          </w:p>
        </w:tc>
        <w:tc>
          <w:tcPr>
            <w:tcW w:w="1354" w:type="dxa"/>
            <w:noWrap w:val="0"/>
            <w:vAlign w:val="top"/>
          </w:tcPr>
          <w:p w14:paraId="0C458887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370罐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6A759B7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A4A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noWrap w:val="0"/>
            <w:vAlign w:val="center"/>
          </w:tcPr>
          <w:p w14:paraId="6E55EFD2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422" w:type="dxa"/>
            <w:noWrap w:val="0"/>
            <w:vAlign w:val="top"/>
          </w:tcPr>
          <w:p w14:paraId="4B7D0219">
            <w:pPr>
              <w:spacing w:line="720" w:lineRule="auto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浴巾</w:t>
            </w:r>
          </w:p>
        </w:tc>
        <w:tc>
          <w:tcPr>
            <w:tcW w:w="3169" w:type="dxa"/>
            <w:noWrap w:val="0"/>
            <w:vAlign w:val="top"/>
          </w:tcPr>
          <w:p w14:paraId="00B38DD5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不小于80*150cm、重量不小于480g/条</w:t>
            </w:r>
          </w:p>
        </w:tc>
        <w:tc>
          <w:tcPr>
            <w:tcW w:w="1354" w:type="dxa"/>
            <w:noWrap w:val="0"/>
            <w:vAlign w:val="top"/>
          </w:tcPr>
          <w:p w14:paraId="7330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4856552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997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63" w:type="dxa"/>
            <w:noWrap w:val="0"/>
            <w:vAlign w:val="center"/>
          </w:tcPr>
          <w:p w14:paraId="44760BB4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422" w:type="dxa"/>
            <w:noWrap w:val="0"/>
            <w:vAlign w:val="top"/>
          </w:tcPr>
          <w:p w14:paraId="4AE6DEA0">
            <w:pPr>
              <w:spacing w:line="52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毛巾</w:t>
            </w:r>
          </w:p>
        </w:tc>
        <w:tc>
          <w:tcPr>
            <w:tcW w:w="3169" w:type="dxa"/>
            <w:noWrap w:val="0"/>
            <w:vAlign w:val="top"/>
          </w:tcPr>
          <w:p w14:paraId="3390B4FD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不小于35*75cm、重量不小于100g/条</w:t>
            </w:r>
          </w:p>
        </w:tc>
        <w:tc>
          <w:tcPr>
            <w:tcW w:w="1354" w:type="dxa"/>
            <w:noWrap w:val="0"/>
            <w:vAlign w:val="top"/>
          </w:tcPr>
          <w:p w14:paraId="0F7AA742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150条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53D38BA3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70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3" w:type="dxa"/>
            <w:noWrap w:val="0"/>
            <w:vAlign w:val="center"/>
          </w:tcPr>
          <w:p w14:paraId="01C2BF50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422" w:type="dxa"/>
            <w:noWrap w:val="0"/>
            <w:vAlign w:val="top"/>
          </w:tcPr>
          <w:p w14:paraId="3DA6C80C">
            <w:pPr>
              <w:spacing w:line="520" w:lineRule="exact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湿巾</w:t>
            </w:r>
          </w:p>
        </w:tc>
        <w:tc>
          <w:tcPr>
            <w:tcW w:w="3169" w:type="dxa"/>
            <w:noWrap w:val="0"/>
            <w:vAlign w:val="top"/>
          </w:tcPr>
          <w:p w14:paraId="0E5C7A19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150*200*80pcs</w:t>
            </w:r>
          </w:p>
        </w:tc>
        <w:tc>
          <w:tcPr>
            <w:tcW w:w="1354" w:type="dxa"/>
            <w:noWrap w:val="0"/>
            <w:vAlign w:val="top"/>
          </w:tcPr>
          <w:p w14:paraId="68143A92">
            <w:pPr>
              <w:spacing w:line="520" w:lineRule="exact"/>
              <w:jc w:val="center"/>
              <w:rPr>
                <w:rFonts w:hint="default" w:ascii="仿宋_GB2312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2000包</w:t>
            </w:r>
          </w:p>
        </w:tc>
        <w:tc>
          <w:tcPr>
            <w:tcW w:w="1152" w:type="dxa"/>
            <w:vMerge w:val="continue"/>
            <w:noWrap w:val="0"/>
            <w:vAlign w:val="top"/>
          </w:tcPr>
          <w:p w14:paraId="00449C8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2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63" w:type="dxa"/>
            <w:noWrap w:val="0"/>
            <w:vAlign w:val="center"/>
          </w:tcPr>
          <w:p w14:paraId="76A2C098">
            <w:pPr>
              <w:spacing w:line="520" w:lineRule="exact"/>
              <w:ind w:firstLine="311" w:firstLineChars="100"/>
              <w:jc w:val="both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422" w:type="dxa"/>
            <w:noWrap w:val="0"/>
            <w:vAlign w:val="top"/>
          </w:tcPr>
          <w:p w14:paraId="601EE13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169" w:type="dxa"/>
            <w:noWrap w:val="0"/>
            <w:vAlign w:val="top"/>
          </w:tcPr>
          <w:p w14:paraId="3F22884C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 w14:paraId="0B400B3A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Merge w:val="continue"/>
            <w:noWrap w:val="0"/>
            <w:vAlign w:val="top"/>
          </w:tcPr>
          <w:p w14:paraId="4A86EEFB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60B36F1">
      <w:pPr>
        <w:spacing w:line="520" w:lineRule="exact"/>
        <w:ind w:firstLine="622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724C06EA"/>
    <w:sectPr>
      <w:pgSz w:w="11906" w:h="16838"/>
      <w:pgMar w:top="2098" w:right="1474" w:bottom="1985" w:left="1588" w:header="1985" w:footer="1559" w:gutter="0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2025-09-25T00:54:01Z</dcterms:created>
  <dc:creator>Administrator</dc:creator>
  <cp:lastModifiedBy>biu</cp:lastModifiedBy>
  <dcterms:modified xsi:type="dcterms:W3CDTF">2025-09-25T00:54:13Z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eyJoZGlkIjoiYjlhMzdhYjFlN2UzMzJmOTlmOTZiYTZkYmZhMGNjMjUiLCJ1c2VySWQiOiI5Mzc4NTU4OTIifQ==</vt:lpwstr>
  </property>
  <property fmtid="{D5CDD505-2E9C-101B-9397-08002B2CF9AE}" pid="4" name="ICV">
    <vt:lpwstr>5F7BDA804D41439C84BC8BEF2BA2F0D2_12</vt:lpwstr>
  </property>
</Properties>
</file>